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97" w:rsidRPr="00233487" w:rsidRDefault="00A56897" w:rsidP="00A56897">
      <w:pPr>
        <w:adjustRightInd w:val="0"/>
        <w:snapToGrid w:val="0"/>
        <w:spacing w:line="360" w:lineRule="auto"/>
        <w:rPr>
          <w:rFonts w:ascii="仿宋_GB2312" w:eastAsia="仿宋_GB2312" w:hint="eastAsia"/>
          <w:sz w:val="32"/>
          <w:szCs w:val="32"/>
        </w:rPr>
      </w:pPr>
      <w:r w:rsidRPr="00233487">
        <w:rPr>
          <w:rFonts w:ascii="仿宋_GB2312" w:eastAsia="仿宋_GB2312" w:hint="eastAsia"/>
          <w:sz w:val="32"/>
          <w:szCs w:val="32"/>
        </w:rPr>
        <w:t>附件：</w:t>
      </w:r>
    </w:p>
    <w:p w:rsidR="00A56897" w:rsidRPr="00233487" w:rsidRDefault="00A56897" w:rsidP="00A56897">
      <w:pPr>
        <w:widowControl/>
        <w:shd w:val="clear" w:color="auto" w:fill="FFFFFF"/>
        <w:adjustRightInd w:val="0"/>
        <w:snapToGrid w:val="0"/>
        <w:jc w:val="center"/>
        <w:rPr>
          <w:rFonts w:ascii="方正小标宋简体" w:eastAsia="方正小标宋简体" w:hAnsi="ˎ̥" w:cs="Arial" w:hint="eastAsia"/>
          <w:bCs/>
          <w:kern w:val="0"/>
          <w:sz w:val="44"/>
          <w:szCs w:val="44"/>
        </w:rPr>
      </w:pPr>
      <w:bookmarkStart w:id="0" w:name="_GoBack"/>
      <w:r w:rsidRPr="00233487">
        <w:rPr>
          <w:rFonts w:ascii="方正小标宋简体" w:eastAsia="方正小标宋简体" w:hAnsi="ˎ̥" w:cs="Arial" w:hint="eastAsia"/>
          <w:bCs/>
          <w:kern w:val="0"/>
          <w:sz w:val="44"/>
          <w:szCs w:val="44"/>
        </w:rPr>
        <w:t>东营市居民基本医疗保险未参保人员</w:t>
      </w:r>
    </w:p>
    <w:p w:rsidR="00A56897" w:rsidRPr="00233487" w:rsidRDefault="00A56897" w:rsidP="00A56897">
      <w:pPr>
        <w:widowControl/>
        <w:shd w:val="clear" w:color="auto" w:fill="FFFFFF"/>
        <w:adjustRightInd w:val="0"/>
        <w:snapToGrid w:val="0"/>
        <w:spacing w:line="360" w:lineRule="auto"/>
        <w:jc w:val="center"/>
        <w:rPr>
          <w:rFonts w:ascii="方正小标宋简体" w:eastAsia="方正小标宋简体" w:hAnsi="ˎ̥" w:cs="Arial" w:hint="eastAsia"/>
          <w:bCs/>
          <w:kern w:val="0"/>
          <w:sz w:val="44"/>
          <w:szCs w:val="44"/>
        </w:rPr>
      </w:pPr>
      <w:r w:rsidRPr="00233487">
        <w:rPr>
          <w:rFonts w:ascii="方正小标宋简体" w:eastAsia="方正小标宋简体" w:hAnsi="ˎ̥" w:cs="Arial" w:hint="eastAsia"/>
          <w:bCs/>
          <w:kern w:val="0"/>
          <w:sz w:val="44"/>
          <w:szCs w:val="44"/>
        </w:rPr>
        <w:t>信息登记表</w:t>
      </w:r>
      <w:r w:rsidRPr="00233487">
        <w:rPr>
          <w:rFonts w:ascii="ˎ̥" w:eastAsia="方正小标宋简体" w:hAnsi="ˎ̥" w:cs="Arial" w:hint="eastAsia"/>
          <w:kern w:val="0"/>
          <w:sz w:val="44"/>
          <w:szCs w:val="44"/>
        </w:rPr>
        <w:t> </w:t>
      </w:r>
    </w:p>
    <w:bookmarkEnd w:id="0"/>
    <w:p w:rsidR="00A56897" w:rsidRPr="00233487" w:rsidRDefault="00A56897" w:rsidP="00A56897">
      <w:pPr>
        <w:widowControl/>
        <w:adjustRightInd w:val="0"/>
        <w:snapToGrid w:val="0"/>
        <w:rPr>
          <w:rFonts w:ascii="宋体" w:hAnsi="宋体" w:cs="宋体" w:hint="eastAsia"/>
          <w:kern w:val="0"/>
          <w:sz w:val="28"/>
          <w:szCs w:val="28"/>
        </w:rPr>
      </w:pPr>
      <w:r w:rsidRPr="00233487">
        <w:rPr>
          <w:rFonts w:ascii="宋体" w:hAnsi="宋体" w:cs="宋体" w:hint="eastAsia"/>
          <w:kern w:val="0"/>
          <w:sz w:val="28"/>
          <w:szCs w:val="28"/>
        </w:rPr>
        <w:t>应代收代缴单位：</w:t>
      </w:r>
      <w:r>
        <w:rPr>
          <w:rFonts w:ascii="宋体" w:hAnsi="宋体" w:cs="宋体" w:hint="eastAsia"/>
          <w:kern w:val="0"/>
          <w:sz w:val="28"/>
          <w:szCs w:val="28"/>
        </w:rPr>
        <w:t>中国石油大学（华东）</w:t>
      </w:r>
    </w:p>
    <w:tbl>
      <w:tblPr>
        <w:tblW w:w="0" w:type="auto"/>
        <w:tblInd w:w="93" w:type="dxa"/>
        <w:tblLayout w:type="fixed"/>
        <w:tblLook w:val="0000" w:firstRow="0" w:lastRow="0" w:firstColumn="0" w:lastColumn="0" w:noHBand="0" w:noVBand="0"/>
      </w:tblPr>
      <w:tblGrid>
        <w:gridCol w:w="1560"/>
        <w:gridCol w:w="373"/>
        <w:gridCol w:w="373"/>
        <w:gridCol w:w="374"/>
        <w:gridCol w:w="373"/>
        <w:gridCol w:w="373"/>
        <w:gridCol w:w="189"/>
        <w:gridCol w:w="185"/>
        <w:gridCol w:w="373"/>
        <w:gridCol w:w="373"/>
        <w:gridCol w:w="374"/>
        <w:gridCol w:w="373"/>
        <w:gridCol w:w="122"/>
        <w:gridCol w:w="251"/>
        <w:gridCol w:w="374"/>
        <w:gridCol w:w="373"/>
        <w:gridCol w:w="373"/>
        <w:gridCol w:w="374"/>
        <w:gridCol w:w="373"/>
        <w:gridCol w:w="373"/>
        <w:gridCol w:w="374"/>
      </w:tblGrid>
      <w:tr w:rsidR="00A56897" w:rsidRPr="00233487" w:rsidTr="00B81919">
        <w:trPr>
          <w:trHeight w:val="61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宋体" w:hAnsi="宋体" w:cs="宋体"/>
                <w:kern w:val="0"/>
                <w:sz w:val="24"/>
              </w:rPr>
            </w:pPr>
            <w:r w:rsidRPr="00233487">
              <w:rPr>
                <w:rFonts w:ascii="宋体" w:hAnsi="宋体" w:cs="宋体" w:hint="eastAsia"/>
                <w:kern w:val="0"/>
                <w:sz w:val="24"/>
              </w:rPr>
              <w:t>基本信息</w:t>
            </w:r>
          </w:p>
        </w:tc>
        <w:tc>
          <w:tcPr>
            <w:tcW w:w="2055" w:type="dxa"/>
            <w:gridSpan w:val="6"/>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宋体" w:hAnsi="宋体" w:cs="宋体"/>
                <w:kern w:val="0"/>
                <w:sz w:val="24"/>
              </w:rPr>
            </w:pPr>
            <w:r w:rsidRPr="00233487">
              <w:rPr>
                <w:rFonts w:ascii="宋体" w:hAnsi="宋体" w:cs="宋体" w:hint="eastAsia"/>
                <w:kern w:val="0"/>
                <w:sz w:val="24"/>
              </w:rPr>
              <w:t>姓</w:t>
            </w:r>
            <w:r w:rsidRPr="00233487">
              <w:rPr>
                <w:rFonts w:ascii="Arial" w:hAnsi="Arial" w:cs="Arial"/>
                <w:kern w:val="0"/>
                <w:sz w:val="24"/>
              </w:rPr>
              <w:t xml:space="preserve">   </w:t>
            </w:r>
            <w:r w:rsidRPr="00233487">
              <w:rPr>
                <w:rFonts w:ascii="宋体" w:hAnsi="宋体" w:cs="宋体" w:hint="eastAsia"/>
                <w:kern w:val="0"/>
                <w:sz w:val="24"/>
              </w:rPr>
              <w:t>名</w:t>
            </w:r>
          </w:p>
        </w:tc>
        <w:tc>
          <w:tcPr>
            <w:tcW w:w="1800" w:type="dxa"/>
            <w:gridSpan w:val="6"/>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宋体" w:hAnsi="宋体" w:cs="宋体"/>
                <w:kern w:val="0"/>
                <w:sz w:val="24"/>
              </w:rPr>
            </w:pPr>
            <w:r w:rsidRPr="00233487">
              <w:rPr>
                <w:rFonts w:ascii="宋体" w:hAnsi="宋体" w:cs="宋体" w:hint="eastAsia"/>
                <w:kern w:val="0"/>
                <w:sz w:val="24"/>
              </w:rPr>
              <w:t>性</w:t>
            </w:r>
            <w:r w:rsidRPr="00233487">
              <w:rPr>
                <w:rFonts w:ascii="Arial" w:hAnsi="Arial" w:cs="Arial"/>
                <w:kern w:val="0"/>
                <w:sz w:val="24"/>
              </w:rPr>
              <w:t xml:space="preserve">  </w:t>
            </w:r>
            <w:r w:rsidRPr="00233487">
              <w:rPr>
                <w:rFonts w:ascii="宋体" w:hAnsi="宋体" w:cs="宋体" w:hint="eastAsia"/>
                <w:kern w:val="0"/>
                <w:sz w:val="24"/>
              </w:rPr>
              <w:t>别</w:t>
            </w:r>
          </w:p>
        </w:tc>
        <w:tc>
          <w:tcPr>
            <w:tcW w:w="2865" w:type="dxa"/>
            <w:gridSpan w:val="8"/>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宋体" w:hAnsi="宋体" w:cs="宋体"/>
                <w:kern w:val="0"/>
                <w:sz w:val="24"/>
              </w:rPr>
            </w:pPr>
            <w:r w:rsidRPr="00233487">
              <w:rPr>
                <w:rFonts w:ascii="宋体" w:hAnsi="宋体" w:cs="宋体" w:hint="eastAsia"/>
                <w:kern w:val="0"/>
                <w:sz w:val="24"/>
              </w:rPr>
              <w:t>联系电话</w:t>
            </w:r>
          </w:p>
        </w:tc>
      </w:tr>
      <w:tr w:rsidR="00A56897" w:rsidRPr="00233487" w:rsidTr="00B81919">
        <w:trPr>
          <w:trHeight w:val="637"/>
        </w:trPr>
        <w:tc>
          <w:tcPr>
            <w:tcW w:w="1560" w:type="dxa"/>
            <w:vMerge/>
            <w:tcBorders>
              <w:top w:val="single" w:sz="4" w:space="0" w:color="auto"/>
              <w:left w:val="single" w:sz="4" w:space="0" w:color="auto"/>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宋体" w:hAnsi="宋体" w:cs="宋体"/>
                <w:kern w:val="0"/>
                <w:sz w:val="24"/>
              </w:rPr>
            </w:pPr>
          </w:p>
        </w:tc>
        <w:tc>
          <w:tcPr>
            <w:tcW w:w="2055" w:type="dxa"/>
            <w:gridSpan w:val="6"/>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1800" w:type="dxa"/>
            <w:gridSpan w:val="6"/>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2865" w:type="dxa"/>
            <w:gridSpan w:val="8"/>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r>
      <w:tr w:rsidR="00A56897" w:rsidRPr="00233487" w:rsidTr="00B81919">
        <w:trPr>
          <w:trHeight w:val="675"/>
        </w:trPr>
        <w:tc>
          <w:tcPr>
            <w:tcW w:w="1560" w:type="dxa"/>
            <w:tcBorders>
              <w:top w:val="single" w:sz="4" w:space="0" w:color="auto"/>
              <w:left w:val="single" w:sz="4" w:space="0" w:color="auto"/>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宋体" w:hAnsi="宋体" w:cs="宋体"/>
                <w:kern w:val="0"/>
                <w:sz w:val="24"/>
              </w:rPr>
            </w:pPr>
            <w:r w:rsidRPr="00233487">
              <w:rPr>
                <w:rFonts w:ascii="宋体" w:hAnsi="宋体" w:cs="宋体" w:hint="eastAsia"/>
                <w:kern w:val="0"/>
                <w:sz w:val="24"/>
              </w:rPr>
              <w:t>居民身份证</w:t>
            </w: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4"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4" w:type="dxa"/>
            <w:gridSpan w:val="2"/>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4"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gridSpan w:val="2"/>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4"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4"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3"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c>
          <w:tcPr>
            <w:tcW w:w="374" w:type="dxa"/>
            <w:tcBorders>
              <w:top w:val="single" w:sz="4" w:space="0" w:color="auto"/>
              <w:left w:val="nil"/>
              <w:bottom w:val="single" w:sz="4" w:space="0" w:color="auto"/>
              <w:right w:val="single" w:sz="4" w:space="0" w:color="auto"/>
            </w:tcBorders>
            <w:vAlign w:val="center"/>
          </w:tcPr>
          <w:p w:rsidR="00A56897" w:rsidRPr="00233487" w:rsidRDefault="00A56897" w:rsidP="00B81919">
            <w:pPr>
              <w:widowControl/>
              <w:adjustRightInd w:val="0"/>
              <w:snapToGrid w:val="0"/>
              <w:jc w:val="center"/>
              <w:rPr>
                <w:rFonts w:ascii="Arial" w:hAnsi="Arial" w:cs="Arial"/>
                <w:kern w:val="0"/>
                <w:sz w:val="24"/>
              </w:rPr>
            </w:pPr>
          </w:p>
        </w:tc>
      </w:tr>
      <w:tr w:rsidR="00A56897" w:rsidRPr="00233487" w:rsidTr="00B81919">
        <w:trPr>
          <w:trHeight w:val="852"/>
        </w:trPr>
        <w:tc>
          <w:tcPr>
            <w:tcW w:w="1560" w:type="dxa"/>
            <w:tcBorders>
              <w:top w:val="nil"/>
              <w:left w:val="single" w:sz="4" w:space="0" w:color="auto"/>
              <w:bottom w:val="single" w:sz="4" w:space="0" w:color="auto"/>
              <w:right w:val="single" w:sz="4" w:space="0" w:color="auto"/>
            </w:tcBorders>
            <w:vAlign w:val="center"/>
          </w:tcPr>
          <w:p w:rsidR="00A56897" w:rsidRPr="00233487" w:rsidRDefault="00A56897" w:rsidP="00B81919">
            <w:pPr>
              <w:widowControl/>
              <w:adjustRightInd w:val="0"/>
              <w:snapToGrid w:val="0"/>
              <w:spacing w:line="360" w:lineRule="auto"/>
              <w:jc w:val="center"/>
              <w:rPr>
                <w:rFonts w:ascii="宋体" w:hAnsi="宋体" w:cs="宋体" w:hint="eastAsia"/>
                <w:kern w:val="0"/>
                <w:sz w:val="24"/>
              </w:rPr>
            </w:pPr>
            <w:r w:rsidRPr="00233487">
              <w:rPr>
                <w:rFonts w:ascii="宋体" w:hAnsi="宋体" w:cs="宋体" w:hint="eastAsia"/>
                <w:kern w:val="0"/>
                <w:sz w:val="24"/>
              </w:rPr>
              <w:t>签字栏</w:t>
            </w:r>
          </w:p>
        </w:tc>
        <w:tc>
          <w:tcPr>
            <w:tcW w:w="6720" w:type="dxa"/>
            <w:gridSpan w:val="20"/>
            <w:tcBorders>
              <w:top w:val="single" w:sz="4" w:space="0" w:color="auto"/>
              <w:left w:val="nil"/>
              <w:bottom w:val="single" w:sz="4" w:space="0" w:color="auto"/>
              <w:right w:val="single" w:sz="4" w:space="0" w:color="000000"/>
            </w:tcBorders>
          </w:tcPr>
          <w:p w:rsidR="00A56897" w:rsidRPr="00233487" w:rsidRDefault="00A56897" w:rsidP="00B81919">
            <w:pPr>
              <w:widowControl/>
              <w:adjustRightInd w:val="0"/>
              <w:snapToGrid w:val="0"/>
              <w:spacing w:line="360" w:lineRule="auto"/>
              <w:ind w:firstLineChars="200" w:firstLine="480"/>
              <w:rPr>
                <w:rFonts w:ascii="宋体" w:hAnsi="宋体" w:cs="宋体" w:hint="eastAsia"/>
                <w:kern w:val="0"/>
                <w:sz w:val="24"/>
              </w:rPr>
            </w:pPr>
          </w:p>
          <w:p w:rsidR="00A56897" w:rsidRPr="00233487" w:rsidRDefault="00A56897" w:rsidP="00B81919">
            <w:pPr>
              <w:widowControl/>
              <w:adjustRightInd w:val="0"/>
              <w:snapToGrid w:val="0"/>
              <w:spacing w:line="360" w:lineRule="auto"/>
              <w:ind w:firstLineChars="200" w:firstLine="480"/>
              <w:rPr>
                <w:rFonts w:ascii="宋体" w:hAnsi="宋体" w:cs="宋体" w:hint="eastAsia"/>
                <w:kern w:val="0"/>
                <w:sz w:val="24"/>
              </w:rPr>
            </w:pPr>
            <w:r w:rsidRPr="00233487">
              <w:rPr>
                <w:rFonts w:ascii="宋体" w:hAnsi="宋体" w:cs="宋体" w:hint="eastAsia"/>
                <w:kern w:val="0"/>
                <w:sz w:val="24"/>
              </w:rPr>
              <w:t>本人及供养人或监护人已知晓居民基本医疗保险属于国家基本社会保障之一，不愿在集中缴费期内参加居民基本医疗保险，自愿放弃及时参保及按时享受待遇权利。</w:t>
            </w:r>
          </w:p>
          <w:p w:rsidR="00A56897" w:rsidRPr="00233487" w:rsidRDefault="00A56897" w:rsidP="00B81919">
            <w:pPr>
              <w:widowControl/>
              <w:adjustRightInd w:val="0"/>
              <w:snapToGrid w:val="0"/>
              <w:spacing w:line="360" w:lineRule="auto"/>
              <w:ind w:firstLineChars="200" w:firstLine="480"/>
              <w:rPr>
                <w:rFonts w:ascii="宋体" w:hAnsi="宋体" w:cs="宋体" w:hint="eastAsia"/>
                <w:kern w:val="0"/>
                <w:sz w:val="24"/>
              </w:rPr>
            </w:pPr>
          </w:p>
          <w:p w:rsidR="00A56897" w:rsidRPr="00233487" w:rsidRDefault="00A56897" w:rsidP="00B81919">
            <w:pPr>
              <w:widowControl/>
              <w:adjustRightInd w:val="0"/>
              <w:snapToGrid w:val="0"/>
              <w:spacing w:line="360" w:lineRule="auto"/>
              <w:jc w:val="center"/>
              <w:rPr>
                <w:rFonts w:ascii="宋体" w:hAnsi="宋体" w:cs="宋体" w:hint="eastAsia"/>
                <w:kern w:val="0"/>
                <w:sz w:val="24"/>
              </w:rPr>
            </w:pPr>
            <w:r w:rsidRPr="00233487">
              <w:rPr>
                <w:rFonts w:ascii="宋体" w:hAnsi="宋体" w:cs="宋体" w:hint="eastAsia"/>
                <w:kern w:val="0"/>
                <w:sz w:val="24"/>
              </w:rPr>
              <w:t xml:space="preserve">              本人签字：</w:t>
            </w:r>
          </w:p>
          <w:p w:rsidR="00A56897" w:rsidRPr="00233487" w:rsidRDefault="00A56897" w:rsidP="00B81919">
            <w:pPr>
              <w:widowControl/>
              <w:adjustRightInd w:val="0"/>
              <w:snapToGrid w:val="0"/>
              <w:spacing w:line="360" w:lineRule="auto"/>
              <w:jc w:val="center"/>
              <w:rPr>
                <w:rFonts w:ascii="宋体" w:hAnsi="宋体" w:cs="宋体" w:hint="eastAsia"/>
                <w:kern w:val="0"/>
                <w:sz w:val="24"/>
              </w:rPr>
            </w:pPr>
            <w:r w:rsidRPr="00233487">
              <w:rPr>
                <w:rFonts w:ascii="宋体" w:hAnsi="宋体" w:cs="宋体" w:hint="eastAsia"/>
                <w:kern w:val="0"/>
                <w:sz w:val="24"/>
              </w:rPr>
              <w:t xml:space="preserve">                 供养人或监护签字：</w:t>
            </w:r>
          </w:p>
          <w:p w:rsidR="00A56897" w:rsidRPr="00233487" w:rsidRDefault="00A56897" w:rsidP="00B81919">
            <w:pPr>
              <w:widowControl/>
              <w:adjustRightInd w:val="0"/>
              <w:snapToGrid w:val="0"/>
              <w:spacing w:line="360" w:lineRule="auto"/>
              <w:jc w:val="center"/>
              <w:rPr>
                <w:rFonts w:ascii="宋体" w:hAnsi="宋体" w:cs="宋体" w:hint="eastAsia"/>
                <w:kern w:val="0"/>
                <w:sz w:val="24"/>
              </w:rPr>
            </w:pPr>
            <w:r w:rsidRPr="00233487">
              <w:rPr>
                <w:rFonts w:ascii="宋体" w:hAnsi="宋体" w:cs="宋体" w:hint="eastAsia"/>
                <w:kern w:val="0"/>
                <w:sz w:val="24"/>
              </w:rPr>
              <w:t xml:space="preserve">                     </w:t>
            </w:r>
          </w:p>
          <w:p w:rsidR="00A56897" w:rsidRPr="00233487" w:rsidRDefault="00A56897" w:rsidP="00B81919">
            <w:pPr>
              <w:widowControl/>
              <w:adjustRightInd w:val="0"/>
              <w:snapToGrid w:val="0"/>
              <w:spacing w:line="360" w:lineRule="auto"/>
              <w:jc w:val="center"/>
              <w:rPr>
                <w:rFonts w:ascii="仿宋_GB2312" w:eastAsia="仿宋_GB2312" w:hAnsi="Arial" w:cs="Arial" w:hint="eastAsia"/>
                <w:kern w:val="0"/>
                <w:sz w:val="32"/>
                <w:szCs w:val="32"/>
              </w:rPr>
            </w:pPr>
            <w:r w:rsidRPr="00233487">
              <w:rPr>
                <w:rFonts w:ascii="宋体" w:hAnsi="宋体" w:cs="宋体" w:hint="eastAsia"/>
                <w:kern w:val="0"/>
                <w:sz w:val="24"/>
              </w:rPr>
              <w:t xml:space="preserve">                   年    月     日 </w:t>
            </w:r>
            <w:r w:rsidRPr="00233487">
              <w:rPr>
                <w:rFonts w:ascii="仿宋_GB2312" w:eastAsia="仿宋_GB2312" w:hAnsi="Arial" w:cs="Arial" w:hint="eastAsia"/>
                <w:kern w:val="0"/>
                <w:sz w:val="32"/>
                <w:szCs w:val="32"/>
              </w:rPr>
              <w:t xml:space="preserve">                </w:t>
            </w:r>
          </w:p>
        </w:tc>
      </w:tr>
    </w:tbl>
    <w:p w:rsidR="00A56897" w:rsidRPr="00233487" w:rsidRDefault="00A56897" w:rsidP="00A56897">
      <w:pPr>
        <w:adjustRightInd w:val="0"/>
        <w:snapToGrid w:val="0"/>
        <w:spacing w:line="360" w:lineRule="auto"/>
        <w:jc w:val="left"/>
        <w:rPr>
          <w:rFonts w:ascii="仿宋_GB2312" w:eastAsia="仿宋_GB2312" w:hint="eastAsia"/>
          <w:sz w:val="32"/>
          <w:szCs w:val="32"/>
        </w:rPr>
      </w:pPr>
      <w:r w:rsidRPr="00233487">
        <w:rPr>
          <w:rFonts w:ascii="ˎ̥" w:hAnsi="ˎ̥" w:cs="Arial" w:hint="eastAsia"/>
          <w:kern w:val="0"/>
          <w:sz w:val="24"/>
        </w:rPr>
        <w:t>注：本表一式两份，分别由应代收代缴单位和社会保险经办机构留存</w:t>
      </w:r>
    </w:p>
    <w:p w:rsidR="0061001E" w:rsidRPr="00A56897" w:rsidRDefault="0061001E"/>
    <w:sectPr w:rsidR="0061001E" w:rsidRPr="00A56897">
      <w:headerReference w:type="default" r:id="rId6"/>
      <w:footerReference w:type="even" r:id="rId7"/>
      <w:footerReference w:type="default" r:id="rId8"/>
      <w:pgSz w:w="11906" w:h="16838"/>
      <w:pgMar w:top="1701" w:right="1588" w:bottom="158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176" w:rsidRDefault="00B25176" w:rsidP="00A56897">
      <w:r>
        <w:separator/>
      </w:r>
    </w:p>
  </w:endnote>
  <w:endnote w:type="continuationSeparator" w:id="0">
    <w:p w:rsidR="00B25176" w:rsidRDefault="00B25176" w:rsidP="00A5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47" w:rsidRDefault="00B25176">
    <w:pPr>
      <w:pStyle w:val="a4"/>
      <w:framePr w:wrap="around" w:vAnchor="text" w:hAnchor="margin" w:xAlign="center" w:y="1"/>
      <w:rPr>
        <w:rStyle w:val="a5"/>
      </w:rPr>
    </w:pPr>
    <w:r>
      <w:fldChar w:fldCharType="begin"/>
    </w:r>
    <w:r>
      <w:rPr>
        <w:rStyle w:val="a5"/>
      </w:rPr>
      <w:instrText xml:space="preserve">PAGE  </w:instrText>
    </w:r>
    <w:r>
      <w:fldChar w:fldCharType="end"/>
    </w:r>
  </w:p>
  <w:p w:rsidR="00C62C47" w:rsidRDefault="00B251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47" w:rsidRDefault="00B25176">
    <w:pPr>
      <w:pStyle w:val="a4"/>
      <w:framePr w:wrap="around" w:vAnchor="text" w:hAnchor="margin" w:xAlign="center" w:y="1"/>
      <w:rPr>
        <w:rStyle w:val="a5"/>
      </w:rPr>
    </w:pPr>
    <w:r>
      <w:fldChar w:fldCharType="begin"/>
    </w:r>
    <w:r>
      <w:rPr>
        <w:rStyle w:val="a5"/>
      </w:rPr>
      <w:instrText xml:space="preserve">PAGE  </w:instrText>
    </w:r>
    <w:r>
      <w:fldChar w:fldCharType="separate"/>
    </w:r>
    <w:r w:rsidR="00A56897">
      <w:rPr>
        <w:rStyle w:val="a5"/>
        <w:noProof/>
      </w:rPr>
      <w:t>- 1 -</w:t>
    </w:r>
    <w:r>
      <w:fldChar w:fldCharType="end"/>
    </w:r>
  </w:p>
  <w:p w:rsidR="00C62C47" w:rsidRDefault="00B251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176" w:rsidRDefault="00B25176" w:rsidP="00A56897">
      <w:r>
        <w:separator/>
      </w:r>
    </w:p>
  </w:footnote>
  <w:footnote w:type="continuationSeparator" w:id="0">
    <w:p w:rsidR="00B25176" w:rsidRDefault="00B25176" w:rsidP="00A56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47" w:rsidRDefault="00B2517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47"/>
    <w:rsid w:val="0061001E"/>
    <w:rsid w:val="008B1247"/>
    <w:rsid w:val="00A56897"/>
    <w:rsid w:val="00B2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1A659F-1A70-4C67-84A8-566CDC88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68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56897"/>
    <w:rPr>
      <w:sz w:val="18"/>
      <w:szCs w:val="18"/>
    </w:rPr>
  </w:style>
  <w:style w:type="paragraph" w:styleId="a4">
    <w:name w:val="footer"/>
    <w:basedOn w:val="a"/>
    <w:link w:val="Char0"/>
    <w:unhideWhenUsed/>
    <w:rsid w:val="00A568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56897"/>
    <w:rPr>
      <w:sz w:val="18"/>
      <w:szCs w:val="18"/>
    </w:rPr>
  </w:style>
  <w:style w:type="character" w:styleId="a5">
    <w:name w:val="page number"/>
    <w:basedOn w:val="a0"/>
    <w:rsid w:val="00A56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2018-11-02T07:18:00Z</dcterms:created>
  <dcterms:modified xsi:type="dcterms:W3CDTF">2018-11-02T07:18:00Z</dcterms:modified>
</cp:coreProperties>
</file>